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7015"/>
      </w:tblGrid>
      <w:tr w:rsidR="00E516BA" w:rsidRPr="0019653C" w:rsidTr="006D1A0B">
        <w:tc>
          <w:tcPr>
            <w:tcW w:w="1782" w:type="dxa"/>
          </w:tcPr>
          <w:p w:rsidR="00E516BA" w:rsidRPr="0019653C" w:rsidRDefault="00E516BA" w:rsidP="006D1A0B">
            <w:pPr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19653C">
              <w:rPr>
                <w:rFonts w:cstheme="minorHAnsi"/>
                <w:b/>
                <w:sz w:val="24"/>
              </w:rPr>
              <w:t>S.O.P. #</w:t>
            </w:r>
          </w:p>
        </w:tc>
        <w:tc>
          <w:tcPr>
            <w:tcW w:w="7015" w:type="dxa"/>
          </w:tcPr>
          <w:p w:rsidR="00E516BA" w:rsidRPr="0019653C" w:rsidRDefault="00011DFE" w:rsidP="006D1A0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301</w:t>
            </w:r>
            <w:r w:rsidR="00E516BA" w:rsidRPr="0019653C">
              <w:rPr>
                <w:rFonts w:cstheme="minorHAnsi"/>
                <w:sz w:val="24"/>
              </w:rPr>
              <w:t>.01</w:t>
            </w:r>
          </w:p>
        </w:tc>
      </w:tr>
      <w:tr w:rsidR="00E516BA" w:rsidRPr="0019653C" w:rsidTr="006D1A0B">
        <w:tc>
          <w:tcPr>
            <w:tcW w:w="1782" w:type="dxa"/>
          </w:tcPr>
          <w:p w:rsidR="00E516BA" w:rsidRPr="0019653C" w:rsidRDefault="00E516BA" w:rsidP="006D1A0B">
            <w:pPr>
              <w:rPr>
                <w:rFonts w:cstheme="minorHAnsi"/>
                <w:b/>
                <w:sz w:val="24"/>
              </w:rPr>
            </w:pPr>
            <w:r w:rsidRPr="0019653C">
              <w:rPr>
                <w:rFonts w:cstheme="minorHAnsi"/>
                <w:b/>
                <w:sz w:val="24"/>
              </w:rPr>
              <w:t>Title</w:t>
            </w:r>
          </w:p>
        </w:tc>
        <w:tc>
          <w:tcPr>
            <w:tcW w:w="7015" w:type="dxa"/>
          </w:tcPr>
          <w:p w:rsidR="00E516BA" w:rsidRPr="0019653C" w:rsidRDefault="00011DFE" w:rsidP="00011DFE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Cop</w:t>
            </w:r>
            <w:r w:rsidR="00E516BA" w:rsidRPr="0019653C">
              <w:rPr>
                <w:rFonts w:cstheme="minorHAnsi"/>
                <w:sz w:val="24"/>
              </w:rPr>
              <w:t>urification</w:t>
            </w:r>
            <w:proofErr w:type="spellEnd"/>
            <w:r w:rsidR="00E516BA" w:rsidRPr="0019653C">
              <w:rPr>
                <w:rFonts w:cstheme="minorHAnsi"/>
                <w:sz w:val="24"/>
              </w:rPr>
              <w:t xml:space="preserve"> of</w:t>
            </w:r>
            <w:r>
              <w:rPr>
                <w:rFonts w:cstheme="minorHAnsi"/>
                <w:sz w:val="24"/>
              </w:rPr>
              <w:t xml:space="preserve"> DNA and</w:t>
            </w:r>
            <w:r w:rsidR="00E516BA" w:rsidRPr="0019653C">
              <w:rPr>
                <w:rFonts w:cstheme="minorHAnsi"/>
                <w:sz w:val="24"/>
              </w:rPr>
              <w:t xml:space="preserve"> RNA from tissue</w:t>
            </w:r>
          </w:p>
        </w:tc>
      </w:tr>
      <w:tr w:rsidR="00E516BA" w:rsidRPr="0019653C" w:rsidTr="006D1A0B">
        <w:tc>
          <w:tcPr>
            <w:tcW w:w="1782" w:type="dxa"/>
          </w:tcPr>
          <w:p w:rsidR="00E516BA" w:rsidRPr="0019653C" w:rsidRDefault="00E516BA" w:rsidP="006D1A0B">
            <w:pPr>
              <w:rPr>
                <w:rFonts w:cstheme="minorHAnsi"/>
                <w:b/>
                <w:sz w:val="24"/>
              </w:rPr>
            </w:pPr>
            <w:r w:rsidRPr="0019653C">
              <w:rPr>
                <w:rFonts w:cstheme="minorHAnsi"/>
                <w:b/>
                <w:sz w:val="24"/>
              </w:rPr>
              <w:t>Effective Date</w:t>
            </w:r>
          </w:p>
        </w:tc>
        <w:tc>
          <w:tcPr>
            <w:tcW w:w="7015" w:type="dxa"/>
          </w:tcPr>
          <w:p w:rsidR="00E516BA" w:rsidRPr="0019653C" w:rsidRDefault="00E516BA" w:rsidP="006D1A0B">
            <w:pPr>
              <w:rPr>
                <w:rFonts w:cstheme="minorHAnsi"/>
                <w:b/>
                <w:sz w:val="24"/>
              </w:rPr>
            </w:pPr>
          </w:p>
        </w:tc>
      </w:tr>
    </w:tbl>
    <w:p w:rsidR="00E516BA" w:rsidRPr="0019653C" w:rsidRDefault="00E516BA" w:rsidP="00E516BA">
      <w:pPr>
        <w:jc w:val="center"/>
        <w:rPr>
          <w:rFonts w:cstheme="minorHAnsi"/>
          <w:b/>
          <w:sz w:val="36"/>
          <w:szCs w:val="36"/>
        </w:rPr>
      </w:pPr>
    </w:p>
    <w:p w:rsidR="00E516BA" w:rsidRPr="00894ED7" w:rsidRDefault="00E516BA" w:rsidP="00E516B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94ED7">
        <w:rPr>
          <w:rFonts w:cstheme="minorHAnsi"/>
          <w:b/>
          <w:sz w:val="24"/>
          <w:szCs w:val="24"/>
        </w:rPr>
        <w:t>Purpose</w:t>
      </w:r>
    </w:p>
    <w:p w:rsidR="00E516BA" w:rsidRPr="00894ED7" w:rsidRDefault="00E516BA" w:rsidP="00E516BA">
      <w:pPr>
        <w:pStyle w:val="ListParagraph"/>
        <w:rPr>
          <w:rFonts w:cstheme="minorHAnsi"/>
          <w:sz w:val="24"/>
          <w:szCs w:val="24"/>
        </w:rPr>
      </w:pPr>
      <w:r w:rsidRPr="00894ED7">
        <w:rPr>
          <w:rFonts w:cstheme="minorHAnsi"/>
          <w:sz w:val="24"/>
          <w:szCs w:val="24"/>
        </w:rPr>
        <w:t xml:space="preserve">To describe the procedure to </w:t>
      </w:r>
      <w:proofErr w:type="spellStart"/>
      <w:r w:rsidR="00011DFE">
        <w:rPr>
          <w:rFonts w:cstheme="minorHAnsi"/>
          <w:sz w:val="24"/>
          <w:szCs w:val="24"/>
        </w:rPr>
        <w:t>co</w:t>
      </w:r>
      <w:r w:rsidRPr="00894ED7">
        <w:rPr>
          <w:rFonts w:cstheme="minorHAnsi"/>
          <w:sz w:val="24"/>
          <w:szCs w:val="24"/>
        </w:rPr>
        <w:t>purify</w:t>
      </w:r>
      <w:proofErr w:type="spellEnd"/>
      <w:r w:rsidR="00011DFE">
        <w:rPr>
          <w:rFonts w:cstheme="minorHAnsi"/>
          <w:sz w:val="24"/>
          <w:szCs w:val="24"/>
        </w:rPr>
        <w:t xml:space="preserve"> DNA and</w:t>
      </w:r>
      <w:r w:rsidRPr="00894ED7">
        <w:rPr>
          <w:rFonts w:cstheme="minorHAnsi"/>
          <w:sz w:val="24"/>
          <w:szCs w:val="24"/>
        </w:rPr>
        <w:t xml:space="preserve"> RNA from frozen brain tissue</w:t>
      </w:r>
    </w:p>
    <w:p w:rsidR="00E516BA" w:rsidRPr="0019653C" w:rsidRDefault="00E516BA" w:rsidP="00E516BA">
      <w:pPr>
        <w:pStyle w:val="ListParagraph"/>
        <w:rPr>
          <w:rFonts w:cstheme="minorHAnsi"/>
        </w:rPr>
      </w:pPr>
    </w:p>
    <w:p w:rsidR="00E516BA" w:rsidRPr="0019653C" w:rsidRDefault="00E516BA" w:rsidP="00E516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b/>
          <w:sz w:val="24"/>
        </w:rPr>
        <w:t>Equipment and Materials</w:t>
      </w:r>
    </w:p>
    <w:p w:rsidR="00E516BA" w:rsidRPr="0019653C" w:rsidRDefault="00E516BA" w:rsidP="00E516BA">
      <w:pPr>
        <w:pStyle w:val="ListParagraph"/>
        <w:ind w:left="360"/>
        <w:rPr>
          <w:rFonts w:cstheme="minorHAnsi"/>
          <w:sz w:val="24"/>
        </w:rPr>
      </w:pPr>
    </w:p>
    <w:p w:rsidR="00E516BA" w:rsidRPr="0019653C" w:rsidRDefault="00E516BA" w:rsidP="00E516B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b/>
          <w:sz w:val="24"/>
        </w:rPr>
        <w:t>Equipment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Tissue Homogenizer (Omni International, #TH115)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sz w:val="24"/>
        </w:rPr>
        <w:t>Microcentrifuge</w:t>
      </w:r>
      <w:proofErr w:type="spellEnd"/>
      <w:r>
        <w:rPr>
          <w:rFonts w:cstheme="minorHAnsi"/>
          <w:sz w:val="24"/>
        </w:rPr>
        <w:t xml:space="preserve"> (Fisher, #</w:t>
      </w:r>
      <w:r w:rsidRPr="0019653C">
        <w:rPr>
          <w:rStyle w:val="floatright"/>
          <w:sz w:val="24"/>
          <w:szCs w:val="24"/>
        </w:rPr>
        <w:t>S39740</w:t>
      </w:r>
      <w:r w:rsidRPr="0019653C">
        <w:rPr>
          <w:rFonts w:cstheme="minorHAnsi"/>
          <w:sz w:val="24"/>
        </w:rPr>
        <w:t>)</w:t>
      </w:r>
    </w:p>
    <w:p w:rsidR="00E516BA" w:rsidRPr="0019653C" w:rsidRDefault="00787B13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P20 micropipette (</w:t>
      </w:r>
      <w:proofErr w:type="spellStart"/>
      <w:r>
        <w:rPr>
          <w:rFonts w:cstheme="minorHAnsi"/>
          <w:sz w:val="24"/>
        </w:rPr>
        <w:t>Rainin</w:t>
      </w:r>
      <w:proofErr w:type="spellEnd"/>
      <w:r>
        <w:rPr>
          <w:rFonts w:cstheme="minorHAnsi"/>
          <w:sz w:val="24"/>
        </w:rPr>
        <w:t>, #PR-20</w:t>
      </w:r>
      <w:r w:rsidR="00E516BA" w:rsidRPr="0019653C">
        <w:rPr>
          <w:rFonts w:cstheme="minorHAnsi"/>
          <w:sz w:val="24"/>
        </w:rPr>
        <w:t>)</w:t>
      </w:r>
    </w:p>
    <w:p w:rsidR="00E516BA" w:rsidRPr="0019653C" w:rsidRDefault="00787B13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P200 micropipette (</w:t>
      </w:r>
      <w:proofErr w:type="spellStart"/>
      <w:r>
        <w:rPr>
          <w:rFonts w:cstheme="minorHAnsi"/>
          <w:sz w:val="24"/>
        </w:rPr>
        <w:t>Rainin</w:t>
      </w:r>
      <w:proofErr w:type="spellEnd"/>
      <w:r>
        <w:rPr>
          <w:rFonts w:cstheme="minorHAnsi"/>
          <w:sz w:val="24"/>
        </w:rPr>
        <w:t>, #PR-200</w:t>
      </w:r>
      <w:r w:rsidR="00E516BA" w:rsidRPr="0019653C">
        <w:rPr>
          <w:rFonts w:cstheme="minorHAnsi"/>
          <w:sz w:val="24"/>
        </w:rPr>
        <w:t>)</w:t>
      </w:r>
    </w:p>
    <w:p w:rsidR="00E516BA" w:rsidRDefault="00787B13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P1000 micropipette (</w:t>
      </w:r>
      <w:proofErr w:type="spellStart"/>
      <w:r>
        <w:rPr>
          <w:rFonts w:cstheme="minorHAnsi"/>
          <w:sz w:val="24"/>
        </w:rPr>
        <w:t>Rainin</w:t>
      </w:r>
      <w:proofErr w:type="spellEnd"/>
      <w:r>
        <w:rPr>
          <w:rFonts w:cstheme="minorHAnsi"/>
          <w:sz w:val="24"/>
        </w:rPr>
        <w:t>, #PR-1000</w:t>
      </w:r>
      <w:r w:rsidR="00E516BA" w:rsidRPr="0019653C">
        <w:rPr>
          <w:rFonts w:cstheme="minorHAnsi"/>
          <w:sz w:val="24"/>
        </w:rPr>
        <w:t>)</w:t>
      </w:r>
    </w:p>
    <w:p w:rsidR="00E516BA" w:rsidRPr="001D595F" w:rsidRDefault="00E516BA" w:rsidP="00E516BA">
      <w:pPr>
        <w:pStyle w:val="ListParagraph"/>
        <w:spacing w:after="0" w:line="240" w:lineRule="auto"/>
        <w:ind w:left="2160"/>
        <w:rPr>
          <w:rFonts w:cstheme="minorHAnsi"/>
          <w:sz w:val="24"/>
        </w:rPr>
      </w:pPr>
    </w:p>
    <w:p w:rsidR="00E516BA" w:rsidRPr="0019653C" w:rsidRDefault="00E516BA" w:rsidP="00E516B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b/>
          <w:sz w:val="24"/>
        </w:rPr>
        <w:t>Materials</w:t>
      </w:r>
    </w:p>
    <w:p w:rsidR="00E516BA" w:rsidRPr="00E516BA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sz w:val="24"/>
        </w:rPr>
        <w:t>AllPrep</w:t>
      </w:r>
      <w:proofErr w:type="spellEnd"/>
      <w:r>
        <w:rPr>
          <w:rFonts w:cstheme="minorHAnsi"/>
          <w:sz w:val="24"/>
        </w:rPr>
        <w:t xml:space="preserve"> DNA/RNA kit (</w:t>
      </w:r>
      <w:proofErr w:type="spellStart"/>
      <w:r>
        <w:rPr>
          <w:rFonts w:cstheme="minorHAnsi"/>
          <w:sz w:val="24"/>
        </w:rPr>
        <w:t>Qiagen</w:t>
      </w:r>
      <w:proofErr w:type="spellEnd"/>
      <w:r>
        <w:rPr>
          <w:rFonts w:cstheme="minorHAnsi"/>
          <w:sz w:val="24"/>
        </w:rPr>
        <w:t>, #80204)</w:t>
      </w:r>
    </w:p>
    <w:p w:rsidR="00E516BA" w:rsidRPr="00894ED7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Proteinase K (</w:t>
      </w:r>
      <w:proofErr w:type="spellStart"/>
      <w:r>
        <w:rPr>
          <w:rFonts w:cstheme="minorHAnsi"/>
          <w:sz w:val="24"/>
        </w:rPr>
        <w:t>Qiagen</w:t>
      </w:r>
      <w:proofErr w:type="spellEnd"/>
      <w:r>
        <w:rPr>
          <w:rFonts w:cstheme="minorHAnsi"/>
          <w:sz w:val="24"/>
        </w:rPr>
        <w:t>, #19131)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RNase free DNase set (</w:t>
      </w:r>
      <w:proofErr w:type="spellStart"/>
      <w:r>
        <w:rPr>
          <w:rFonts w:cstheme="minorHAnsi"/>
          <w:sz w:val="24"/>
        </w:rPr>
        <w:t>Qiagen</w:t>
      </w:r>
      <w:proofErr w:type="spellEnd"/>
      <w:r>
        <w:rPr>
          <w:rFonts w:cstheme="minorHAnsi"/>
          <w:sz w:val="24"/>
        </w:rPr>
        <w:t>, #79254)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sz w:val="24"/>
        </w:rPr>
        <w:t>20 µl pipette tips</w:t>
      </w:r>
      <w:r w:rsidR="00787B13">
        <w:rPr>
          <w:rFonts w:cstheme="minorHAnsi"/>
          <w:sz w:val="24"/>
        </w:rPr>
        <w:t xml:space="preserve"> (</w:t>
      </w:r>
      <w:r w:rsidR="00787B13" w:rsidRPr="00787B13">
        <w:rPr>
          <w:rFonts w:cstheme="minorHAnsi"/>
          <w:sz w:val="24"/>
        </w:rPr>
        <w:t>ASI</w:t>
      </w:r>
      <w:r w:rsidR="00787B13">
        <w:rPr>
          <w:rFonts w:cstheme="minorHAnsi"/>
          <w:sz w:val="24"/>
        </w:rPr>
        <w:t>,</w:t>
      </w:r>
      <w:r w:rsidR="00787B13" w:rsidRPr="00787B13">
        <w:rPr>
          <w:rFonts w:cstheme="minorHAnsi"/>
          <w:sz w:val="24"/>
        </w:rPr>
        <w:t xml:space="preserve"> #FT1020</w:t>
      </w:r>
      <w:r w:rsidR="00787B13">
        <w:rPr>
          <w:rFonts w:cstheme="minorHAnsi"/>
          <w:sz w:val="24"/>
        </w:rPr>
        <w:t>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sz w:val="24"/>
        </w:rPr>
        <w:t>200 µl pipette tips</w:t>
      </w:r>
      <w:r w:rsidR="00787B13">
        <w:rPr>
          <w:rFonts w:cstheme="minorHAnsi"/>
          <w:sz w:val="24"/>
        </w:rPr>
        <w:t xml:space="preserve"> (</w:t>
      </w:r>
      <w:r w:rsidR="00787B13" w:rsidRPr="00787B13">
        <w:rPr>
          <w:rFonts w:cstheme="minorHAnsi"/>
          <w:sz w:val="24"/>
        </w:rPr>
        <w:t>ASI</w:t>
      </w:r>
      <w:r w:rsidR="00787B13">
        <w:rPr>
          <w:rFonts w:cstheme="minorHAnsi"/>
          <w:sz w:val="24"/>
        </w:rPr>
        <w:t>, #FT1200)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9653C">
        <w:rPr>
          <w:rFonts w:cstheme="minorHAnsi"/>
          <w:sz w:val="24"/>
        </w:rPr>
        <w:t>1000 µl pipette tips</w:t>
      </w:r>
      <w:r w:rsidR="00787B13">
        <w:rPr>
          <w:rFonts w:cstheme="minorHAnsi"/>
          <w:sz w:val="24"/>
        </w:rPr>
        <w:t xml:space="preserve"> (</w:t>
      </w:r>
      <w:r w:rsidR="00787B13" w:rsidRPr="00787B13">
        <w:rPr>
          <w:rFonts w:cstheme="minorHAnsi"/>
          <w:sz w:val="24"/>
        </w:rPr>
        <w:t>ASI</w:t>
      </w:r>
      <w:r w:rsidR="00787B13">
        <w:rPr>
          <w:rFonts w:cstheme="minorHAnsi"/>
          <w:sz w:val="24"/>
        </w:rPr>
        <w:t>, #FT1250)</w:t>
      </w:r>
    </w:p>
    <w:p w:rsidR="00E516BA" w:rsidRPr="0019653C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2ml Eppendorf tubes</w:t>
      </w:r>
      <w:r w:rsidR="005E7AA6">
        <w:rPr>
          <w:rFonts w:cstheme="minorHAnsi"/>
          <w:sz w:val="24"/>
        </w:rPr>
        <w:t xml:space="preserve"> (Eppendorf, #022600044)</w:t>
      </w:r>
    </w:p>
    <w:p w:rsidR="00E516BA" w:rsidRPr="001D595F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1.5ml Eppendorf tubes</w:t>
      </w:r>
      <w:r w:rsidR="005E7AA6">
        <w:rPr>
          <w:rFonts w:cstheme="minorHAnsi"/>
          <w:sz w:val="24"/>
        </w:rPr>
        <w:t xml:space="preserve"> (Eppendorf, #022600028)</w:t>
      </w:r>
    </w:p>
    <w:p w:rsidR="00E516BA" w:rsidRPr="001D595F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D595F">
        <w:rPr>
          <w:rFonts w:ascii="Symbol" w:hAnsi="Symbol" w:cstheme="minorHAnsi"/>
          <w:sz w:val="24"/>
        </w:rPr>
        <w:t></w:t>
      </w:r>
      <w:r>
        <w:rPr>
          <w:rFonts w:cstheme="minorHAnsi"/>
          <w:sz w:val="24"/>
        </w:rPr>
        <w:t>-</w:t>
      </w:r>
      <w:proofErr w:type="spellStart"/>
      <w:r>
        <w:rPr>
          <w:rFonts w:cstheme="minorHAnsi"/>
          <w:sz w:val="24"/>
        </w:rPr>
        <w:t>mercaptoethanol</w:t>
      </w:r>
      <w:proofErr w:type="spellEnd"/>
      <w:r>
        <w:rPr>
          <w:rFonts w:cstheme="minorHAnsi"/>
          <w:sz w:val="24"/>
        </w:rPr>
        <w:t xml:space="preserve"> (</w:t>
      </w:r>
      <w:r w:rsidRPr="001D595F">
        <w:rPr>
          <w:rFonts w:ascii="Symbol" w:hAnsi="Symbol" w:cstheme="minorHAnsi"/>
          <w:sz w:val="24"/>
        </w:rPr>
        <w:t></w:t>
      </w:r>
      <w:r>
        <w:rPr>
          <w:rFonts w:cstheme="minorHAnsi"/>
          <w:sz w:val="24"/>
        </w:rPr>
        <w:t>-ME; Millipore Sigma</w:t>
      </w:r>
      <w:r w:rsidR="005E7AA6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#444203)</w:t>
      </w:r>
    </w:p>
    <w:p w:rsidR="00E516BA" w:rsidRPr="001D595F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200 proof Ethanol (Fisher</w:t>
      </w:r>
      <w:r w:rsidR="005E7AA6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#BP2818)</w:t>
      </w:r>
    </w:p>
    <w:p w:rsidR="00E516BA" w:rsidRPr="001D595F" w:rsidRDefault="00E516BA" w:rsidP="00E516BA">
      <w:pPr>
        <w:pStyle w:val="ListParagraph"/>
        <w:spacing w:after="0" w:line="240" w:lineRule="auto"/>
        <w:ind w:left="2160"/>
        <w:rPr>
          <w:rFonts w:cstheme="minorHAnsi"/>
          <w:b/>
          <w:sz w:val="24"/>
        </w:rPr>
      </w:pPr>
    </w:p>
    <w:p w:rsidR="00E516BA" w:rsidRPr="001D595F" w:rsidRDefault="00E516BA" w:rsidP="00E516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D595F">
        <w:rPr>
          <w:rFonts w:cstheme="minorHAnsi"/>
          <w:b/>
          <w:sz w:val="24"/>
        </w:rPr>
        <w:t>Health and Safety</w:t>
      </w:r>
    </w:p>
    <w:p w:rsidR="00E516BA" w:rsidRPr="001D595F" w:rsidRDefault="00E516BA" w:rsidP="00E516BA">
      <w:pPr>
        <w:pStyle w:val="ListParagraph"/>
        <w:ind w:left="360"/>
        <w:rPr>
          <w:rFonts w:cstheme="minorHAnsi"/>
          <w:b/>
          <w:sz w:val="24"/>
        </w:rPr>
      </w:pPr>
    </w:p>
    <w:p w:rsidR="00E516BA" w:rsidRPr="001D595F" w:rsidRDefault="00E516BA" w:rsidP="00E516B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</w:rPr>
      </w:pPr>
      <w:r w:rsidRPr="001D595F">
        <w:rPr>
          <w:rFonts w:cstheme="minorHAnsi"/>
          <w:sz w:val="24"/>
        </w:rPr>
        <w:t xml:space="preserve">Refer to SOP </w:t>
      </w:r>
      <w:r w:rsidR="0036272D">
        <w:rPr>
          <w:rFonts w:cstheme="minorHAnsi"/>
          <w:sz w:val="24"/>
        </w:rPr>
        <w:t>005</w:t>
      </w:r>
      <w:r w:rsidR="00011DFE">
        <w:rPr>
          <w:rFonts w:cstheme="minorHAnsi"/>
          <w:sz w:val="24"/>
        </w:rPr>
        <w:t>.01</w:t>
      </w:r>
      <w:r w:rsidRPr="001D595F">
        <w:rPr>
          <w:rFonts w:cstheme="minorHAnsi"/>
          <w:sz w:val="24"/>
        </w:rPr>
        <w:t xml:space="preserve"> (proper laboratory attire)</w:t>
      </w:r>
    </w:p>
    <w:p w:rsidR="00E516BA" w:rsidRPr="001D595F" w:rsidRDefault="00E516BA" w:rsidP="00E516BA">
      <w:pPr>
        <w:pStyle w:val="ListParagraph"/>
        <w:ind w:left="1080"/>
        <w:rPr>
          <w:rFonts w:cstheme="minorHAnsi"/>
          <w:sz w:val="24"/>
        </w:rPr>
      </w:pPr>
    </w:p>
    <w:p w:rsidR="00E516BA" w:rsidRPr="001D595F" w:rsidRDefault="00E516BA" w:rsidP="00E516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1D595F">
        <w:rPr>
          <w:rFonts w:cstheme="minorHAnsi"/>
          <w:b/>
          <w:sz w:val="24"/>
        </w:rPr>
        <w:t>Procedure</w:t>
      </w:r>
    </w:p>
    <w:p w:rsidR="00E516BA" w:rsidRDefault="00E516BA" w:rsidP="00E516BA">
      <w:pPr>
        <w:pStyle w:val="ListParagraph"/>
      </w:pPr>
    </w:p>
    <w:p w:rsidR="00966287" w:rsidRDefault="00966287" w:rsidP="00E516BA">
      <w:pPr>
        <w:pStyle w:val="ListParagraph"/>
        <w:numPr>
          <w:ilvl w:val="1"/>
          <w:numId w:val="1"/>
        </w:numPr>
      </w:pPr>
      <w:r>
        <w:t>Add 10</w:t>
      </w:r>
      <w:r w:rsidR="005E7AA6">
        <w:rPr>
          <w:rFonts w:cstheme="minorHAnsi"/>
        </w:rPr>
        <w:t>µ</w:t>
      </w:r>
      <w:r>
        <w:t xml:space="preserve">l of </w:t>
      </w:r>
      <w:r w:rsidRPr="00966287">
        <w:rPr>
          <w:rFonts w:ascii="Symbol" w:hAnsi="Symbol"/>
        </w:rPr>
        <w:t></w:t>
      </w:r>
      <w:r>
        <w:t>-ME to 1ml Buffer RLT plus before use. Can be stored at room temperature for up to 1 month</w:t>
      </w:r>
    </w:p>
    <w:p w:rsidR="00966287" w:rsidRDefault="00966287" w:rsidP="00E516BA">
      <w:pPr>
        <w:pStyle w:val="ListParagraph"/>
        <w:numPr>
          <w:ilvl w:val="1"/>
          <w:numId w:val="1"/>
        </w:numPr>
      </w:pPr>
      <w:r>
        <w:t>Add 4 volumes of 100% Ethanol to Buffer RPE for a working solution (if kit is new)</w:t>
      </w:r>
    </w:p>
    <w:p w:rsidR="00966287" w:rsidRDefault="00966287" w:rsidP="00966287"/>
    <w:p w:rsidR="00966287" w:rsidRDefault="00966287" w:rsidP="00966287">
      <w:pPr>
        <w:pStyle w:val="ListParagraph"/>
        <w:numPr>
          <w:ilvl w:val="0"/>
          <w:numId w:val="2"/>
        </w:numPr>
      </w:pPr>
      <w:r>
        <w:t>Harvest tissue</w:t>
      </w:r>
      <w:r w:rsidR="00E516BA">
        <w:t xml:space="preserve"> into a 2ml Eppendorf</w:t>
      </w:r>
      <w:r>
        <w:t>. Do NOT use more than 30mg, but 5-10mg is preferred. Homogenize the tissue in 600</w:t>
      </w:r>
      <w:r w:rsidR="005E7AA6">
        <w:rPr>
          <w:rFonts w:cstheme="minorHAnsi"/>
        </w:rPr>
        <w:t>µ</w:t>
      </w:r>
      <w:r>
        <w:t xml:space="preserve">l Buffer RLT plus (with </w:t>
      </w:r>
      <w:r w:rsidRPr="00966287">
        <w:rPr>
          <w:rFonts w:ascii="Symbol" w:hAnsi="Symbol"/>
        </w:rPr>
        <w:t></w:t>
      </w:r>
      <w:r>
        <w:t>-ME). Lysate can be stored at -</w:t>
      </w:r>
      <w:r w:rsidRPr="00966287">
        <w:rPr>
          <w:rFonts w:ascii="Symbol" w:hAnsi="Symbol"/>
        </w:rPr>
        <w:t></w:t>
      </w:r>
      <w:r w:rsidRPr="00966287">
        <w:rPr>
          <w:rFonts w:ascii="Symbol" w:hAnsi="Symbol"/>
        </w:rPr>
        <w:t></w:t>
      </w:r>
      <w:r>
        <w:rPr>
          <w:rFonts w:ascii="Symbol" w:hAnsi="Symbol"/>
        </w:rPr>
        <w:sym w:font="Symbol" w:char="F0B0"/>
      </w:r>
      <w:r w:rsidRPr="00966287">
        <w:rPr>
          <w:rFonts w:cstheme="minorHAnsi"/>
        </w:rPr>
        <w:t>C</w:t>
      </w:r>
      <w:r>
        <w:t xml:space="preserve"> before further processing.</w:t>
      </w:r>
    </w:p>
    <w:p w:rsidR="00966287" w:rsidRDefault="00966287" w:rsidP="00966287">
      <w:pPr>
        <w:pStyle w:val="ListParagraph"/>
        <w:numPr>
          <w:ilvl w:val="0"/>
          <w:numId w:val="2"/>
        </w:numPr>
      </w:pPr>
      <w:r>
        <w:lastRenderedPageBreak/>
        <w:t>Centrifuge the lysate for 3min at max speed.</w:t>
      </w:r>
    </w:p>
    <w:p w:rsidR="00966287" w:rsidRDefault="00966287" w:rsidP="00966287">
      <w:pPr>
        <w:pStyle w:val="ListParagraph"/>
        <w:numPr>
          <w:ilvl w:val="0"/>
          <w:numId w:val="2"/>
        </w:numPr>
      </w:pPr>
      <w:r>
        <w:t xml:space="preserve">Carefully transfer the lysate to an </w:t>
      </w:r>
      <w:proofErr w:type="spellStart"/>
      <w:r w:rsidRPr="00966287">
        <w:rPr>
          <w:b/>
        </w:rPr>
        <w:t>AllPrep</w:t>
      </w:r>
      <w:proofErr w:type="spellEnd"/>
      <w:r w:rsidRPr="00966287">
        <w:rPr>
          <w:b/>
        </w:rPr>
        <w:t xml:space="preserve"> DNA spin</w:t>
      </w:r>
      <w:r>
        <w:t xml:space="preserve"> </w:t>
      </w:r>
      <w:r w:rsidRPr="00966287">
        <w:rPr>
          <w:b/>
        </w:rPr>
        <w:t>column</w:t>
      </w:r>
      <w:r>
        <w:t xml:space="preserve"> placed in a 2ml collection tube. Close lid gently, and spin for 1min at 8000 x g. If lysate does not pass through column, increase time and/or g.</w:t>
      </w:r>
    </w:p>
    <w:p w:rsidR="002E124B" w:rsidRPr="002E124B" w:rsidRDefault="002E124B" w:rsidP="00966287">
      <w:pPr>
        <w:pStyle w:val="ListParagraph"/>
        <w:numPr>
          <w:ilvl w:val="0"/>
          <w:numId w:val="2"/>
        </w:numPr>
      </w:pPr>
      <w:r>
        <w:t xml:space="preserve">Place the </w:t>
      </w:r>
      <w:proofErr w:type="spellStart"/>
      <w:r>
        <w:t>AllPrep</w:t>
      </w:r>
      <w:proofErr w:type="spellEnd"/>
      <w:r>
        <w:t xml:space="preserve"> DNA column in new 2ml collection tube. Store at 4</w:t>
      </w:r>
      <w:r w:rsidR="005E7AA6">
        <w:sym w:font="Symbol" w:char="F0B0"/>
      </w:r>
      <w:r>
        <w:t xml:space="preserve">C for later DNA purification (during the DNase I treatment step). </w:t>
      </w:r>
      <w:r w:rsidRPr="002E124B">
        <w:rPr>
          <w:b/>
        </w:rPr>
        <w:t>SAVE THE FLOW THROUGH.</w:t>
      </w:r>
    </w:p>
    <w:p w:rsidR="002E124B" w:rsidRDefault="002E124B" w:rsidP="002E124B">
      <w:pPr>
        <w:rPr>
          <w:b/>
        </w:rPr>
      </w:pPr>
      <w:r w:rsidRPr="002E124B">
        <w:rPr>
          <w:b/>
        </w:rPr>
        <w:t>RNA purification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Add 600</w:t>
      </w:r>
      <w:r w:rsidR="005E7AA6">
        <w:rPr>
          <w:rFonts w:cstheme="minorHAnsi"/>
        </w:rPr>
        <w:t>µ</w:t>
      </w:r>
      <w:r>
        <w:t>l of 70% ethanol to the flow through. Mix well by pipetting and immediately proceed to step 2.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Transfer 600</w:t>
      </w:r>
      <w:r w:rsidR="005E7AA6">
        <w:rPr>
          <w:rFonts w:cstheme="minorHAnsi"/>
        </w:rPr>
        <w:t>µ</w:t>
      </w:r>
      <w:r>
        <w:t xml:space="preserve">l of the sample, including any precipitate, to an </w:t>
      </w:r>
      <w:r w:rsidRPr="002E124B">
        <w:rPr>
          <w:b/>
        </w:rPr>
        <w:t>RNeasy spin column</w:t>
      </w:r>
      <w:r>
        <w:t xml:space="preserve">. Spin for 1min at 8000 x g. If lysate does not completely pass through, increase time and/or g. </w:t>
      </w:r>
      <w:proofErr w:type="gramStart"/>
      <w:r>
        <w:t>Discard</w:t>
      </w:r>
      <w:proofErr w:type="gramEnd"/>
      <w:r>
        <w:t xml:space="preserve"> the flow-through. Repeat for remaining sample.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Add 350</w:t>
      </w:r>
      <w:r w:rsidR="005E7AA6">
        <w:rPr>
          <w:rFonts w:cstheme="minorHAnsi"/>
        </w:rPr>
        <w:t>µ</w:t>
      </w:r>
      <w:r>
        <w:t>l Buffer RW1 to RNeasy spin column. Spin for 1min at 8000 x g.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Perform DNase digestion</w:t>
      </w:r>
      <w:r w:rsidR="003B4014">
        <w:t xml:space="preserve"> (requires separate kit)</w:t>
      </w:r>
    </w:p>
    <w:p w:rsidR="002E124B" w:rsidRDefault="002E124B" w:rsidP="002E124B">
      <w:pPr>
        <w:pStyle w:val="ListParagraph"/>
        <w:numPr>
          <w:ilvl w:val="1"/>
          <w:numId w:val="4"/>
        </w:numPr>
      </w:pPr>
      <w:r>
        <w:t>For each column, mix 10</w:t>
      </w:r>
      <w:r w:rsidR="005E7AA6">
        <w:rPr>
          <w:rFonts w:cstheme="minorHAnsi"/>
        </w:rPr>
        <w:t>µ</w:t>
      </w:r>
      <w:r>
        <w:t>l DNase, 70</w:t>
      </w:r>
      <w:r w:rsidR="005E7AA6">
        <w:rPr>
          <w:rFonts w:cstheme="minorHAnsi"/>
        </w:rPr>
        <w:t>µ</w:t>
      </w:r>
      <w:r>
        <w:t>l Buffer RDD.</w:t>
      </w:r>
    </w:p>
    <w:p w:rsidR="002E124B" w:rsidRDefault="002E124B" w:rsidP="002E124B">
      <w:pPr>
        <w:pStyle w:val="ListParagraph"/>
        <w:numPr>
          <w:ilvl w:val="1"/>
          <w:numId w:val="4"/>
        </w:numPr>
      </w:pPr>
      <w:r>
        <w:t>Apply 80</w:t>
      </w:r>
      <w:r w:rsidR="005E7AA6">
        <w:rPr>
          <w:rFonts w:cstheme="minorHAnsi"/>
        </w:rPr>
        <w:t>µ</w:t>
      </w:r>
      <w:r>
        <w:t>l to the column.</w:t>
      </w:r>
    </w:p>
    <w:p w:rsidR="002E124B" w:rsidRPr="002E124B" w:rsidRDefault="002E124B" w:rsidP="002E124B">
      <w:pPr>
        <w:pStyle w:val="ListParagraph"/>
        <w:numPr>
          <w:ilvl w:val="1"/>
          <w:numId w:val="4"/>
        </w:numPr>
      </w:pPr>
      <w:r>
        <w:t xml:space="preserve">Incubate at room temperature for 15min with the lids </w:t>
      </w:r>
      <w:r w:rsidRPr="002E124B">
        <w:rPr>
          <w:b/>
        </w:rPr>
        <w:t>OPEN.</w:t>
      </w:r>
    </w:p>
    <w:p w:rsidR="002E124B" w:rsidRDefault="002E124B" w:rsidP="002E124B">
      <w:pPr>
        <w:pStyle w:val="ListParagraph"/>
        <w:numPr>
          <w:ilvl w:val="1"/>
          <w:numId w:val="4"/>
        </w:numPr>
      </w:pPr>
      <w:r>
        <w:t>Add 350</w:t>
      </w:r>
      <w:r w:rsidR="005E7AA6">
        <w:rPr>
          <w:rFonts w:cstheme="minorHAnsi"/>
        </w:rPr>
        <w:t>µ</w:t>
      </w:r>
      <w:r>
        <w:t>l Buffer RW1. Spin for 1min at 8000 x g.</w:t>
      </w:r>
      <w:r w:rsidR="003B4014">
        <w:t xml:space="preserve"> Discard flow-through.</w:t>
      </w:r>
    </w:p>
    <w:p w:rsidR="002E124B" w:rsidRDefault="003B4014" w:rsidP="002E124B">
      <w:pPr>
        <w:pStyle w:val="ListParagraph"/>
        <w:numPr>
          <w:ilvl w:val="0"/>
          <w:numId w:val="4"/>
        </w:numPr>
      </w:pPr>
      <w:r>
        <w:t>Add 500</w:t>
      </w:r>
      <w:r w:rsidR="005E7AA6">
        <w:rPr>
          <w:rFonts w:cstheme="minorHAnsi"/>
        </w:rPr>
        <w:t>µ</w:t>
      </w:r>
      <w:r w:rsidR="002E124B">
        <w:t>l Buffer RPE. Spin for 1min at 8000 x g.</w:t>
      </w:r>
      <w:r>
        <w:t xml:space="preserve"> Discard flow-through.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Add 500</w:t>
      </w:r>
      <w:r w:rsidR="005E7AA6">
        <w:rPr>
          <w:rFonts w:cstheme="minorHAnsi"/>
        </w:rPr>
        <w:t>µ</w:t>
      </w:r>
      <w:r>
        <w:t xml:space="preserve">l Buffer RPE. Spin for 2 min at 8000 x g. </w:t>
      </w:r>
      <w:r w:rsidR="003B4014">
        <w:t>Discard flow-through.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 xml:space="preserve">To remove any remaining ethanol, place column in a new 2ml collection tube. Spin </w:t>
      </w:r>
      <w:r w:rsidR="003B4014">
        <w:t>for 3 min at max speed</w:t>
      </w:r>
      <w:r>
        <w:t>.</w:t>
      </w:r>
      <w:r w:rsidR="003B4014">
        <w:t xml:space="preserve"> Discard flow-through.</w:t>
      </w:r>
    </w:p>
    <w:p w:rsidR="002E124B" w:rsidRDefault="002E124B" w:rsidP="002E124B">
      <w:pPr>
        <w:pStyle w:val="ListParagraph"/>
        <w:numPr>
          <w:ilvl w:val="0"/>
          <w:numId w:val="4"/>
        </w:numPr>
      </w:pPr>
      <w:r>
        <w:t>Place column in new 1.5ml collection tube. Add 50</w:t>
      </w:r>
      <w:r w:rsidR="005E7AA6">
        <w:rPr>
          <w:rFonts w:cstheme="minorHAnsi"/>
        </w:rPr>
        <w:t>µ</w:t>
      </w:r>
      <w:r>
        <w:t>l RNase-free water directly to the spin column membrane (try to avoid the sides of the column). Incubate for 3 min at room temperature. Spin for 1min at 8000 x g.</w:t>
      </w:r>
    </w:p>
    <w:p w:rsidR="002E124B" w:rsidRDefault="002E124B" w:rsidP="002E124B">
      <w:r w:rsidRPr="00B13A2C">
        <w:rPr>
          <w:b/>
        </w:rPr>
        <w:t>DNA purification</w:t>
      </w:r>
      <w:r>
        <w:t xml:space="preserve"> (perform during DNase digestion)</w:t>
      </w:r>
    </w:p>
    <w:p w:rsidR="002E124B" w:rsidRDefault="002E124B" w:rsidP="002E124B">
      <w:pPr>
        <w:pStyle w:val="ListParagraph"/>
        <w:numPr>
          <w:ilvl w:val="0"/>
          <w:numId w:val="5"/>
        </w:numPr>
      </w:pPr>
      <w:r>
        <w:t>Add 500</w:t>
      </w:r>
      <w:r w:rsidR="005E7AA6">
        <w:rPr>
          <w:rFonts w:cstheme="minorHAnsi"/>
        </w:rPr>
        <w:t>µ</w:t>
      </w:r>
      <w:r>
        <w:t xml:space="preserve">l Buffer AW1 to the </w:t>
      </w:r>
      <w:proofErr w:type="spellStart"/>
      <w:r w:rsidRPr="002E124B">
        <w:rPr>
          <w:b/>
        </w:rPr>
        <w:t>AllPrep</w:t>
      </w:r>
      <w:proofErr w:type="spellEnd"/>
      <w:r w:rsidRPr="002E124B">
        <w:rPr>
          <w:b/>
        </w:rPr>
        <w:t xml:space="preserve"> DNA spin column</w:t>
      </w:r>
      <w:r>
        <w:t>. Spin for 1min</w:t>
      </w:r>
      <w:r w:rsidR="003B4014">
        <w:t xml:space="preserve"> at 8000 x g. Discard flow-through.</w:t>
      </w:r>
    </w:p>
    <w:p w:rsidR="003B4014" w:rsidRDefault="00861C9C" w:rsidP="002E124B">
      <w:pPr>
        <w:pStyle w:val="ListParagraph"/>
        <w:numPr>
          <w:ilvl w:val="0"/>
          <w:numId w:val="5"/>
        </w:numPr>
      </w:pPr>
      <w:r>
        <w:t>Add 500</w:t>
      </w:r>
      <w:r w:rsidR="005E7AA6">
        <w:rPr>
          <w:rFonts w:cstheme="minorHAnsi"/>
        </w:rPr>
        <w:t>µ</w:t>
      </w:r>
      <w:r>
        <w:t>l Buffer AW2</w:t>
      </w:r>
      <w:r w:rsidR="003B4014">
        <w:t>. Spin for 2 min at max speed. Discard flow-through.</w:t>
      </w:r>
    </w:p>
    <w:p w:rsidR="003B4014" w:rsidRDefault="003B4014" w:rsidP="002E124B">
      <w:pPr>
        <w:pStyle w:val="ListParagraph"/>
        <w:numPr>
          <w:ilvl w:val="0"/>
          <w:numId w:val="5"/>
        </w:numPr>
      </w:pPr>
      <w:r>
        <w:t>To remove any remaining ethanol, spin for 3 min at max speed. Discard flow-through.</w:t>
      </w:r>
    </w:p>
    <w:p w:rsidR="003B4014" w:rsidRPr="002E124B" w:rsidRDefault="003B4014" w:rsidP="002E124B">
      <w:pPr>
        <w:pStyle w:val="ListParagraph"/>
        <w:numPr>
          <w:ilvl w:val="0"/>
          <w:numId w:val="5"/>
        </w:numPr>
      </w:pPr>
      <w:r>
        <w:t>Place column in new 1.5ml collection tube. Add 100</w:t>
      </w:r>
      <w:r w:rsidR="005E7AA6">
        <w:rPr>
          <w:rFonts w:cstheme="minorHAnsi"/>
        </w:rPr>
        <w:t>µ</w:t>
      </w:r>
      <w:r>
        <w:t xml:space="preserve">l Buffer EB directly to spin column membrane (try to avoid the sides of the column). Incubate for 3 min at room temperature. Spin for 1min at 8000 x g. </w:t>
      </w:r>
    </w:p>
    <w:sectPr w:rsidR="003B4014" w:rsidRPr="002E12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14" w:rsidRDefault="003B4014" w:rsidP="003B4014">
      <w:pPr>
        <w:spacing w:after="0" w:line="240" w:lineRule="auto"/>
      </w:pPr>
      <w:r>
        <w:separator/>
      </w:r>
    </w:p>
  </w:endnote>
  <w:endnote w:type="continuationSeparator" w:id="0">
    <w:p w:rsidR="003B4014" w:rsidRDefault="003B4014" w:rsidP="003B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13" w:rsidRPr="00787B13" w:rsidRDefault="00787B13" w:rsidP="00787B13">
    <w:pPr>
      <w:pStyle w:val="Footer"/>
      <w:jc w:val="center"/>
      <w:rPr>
        <w:rFonts w:cstheme="minorHAnsi"/>
      </w:rPr>
    </w:pPr>
    <w:r w:rsidRPr="00787B13">
      <w:rPr>
        <w:rFonts w:cstheme="minorHAnsi"/>
        <w:sz w:val="24"/>
      </w:rPr>
      <w:t>S.O.P.</w:t>
    </w:r>
    <w:r>
      <w:rPr>
        <w:rFonts w:cstheme="minorHAnsi"/>
        <w:sz w:val="24"/>
      </w:rPr>
      <w:t xml:space="preserve"> 301</w:t>
    </w:r>
    <w:r w:rsidRPr="00787B13">
      <w:rPr>
        <w:rFonts w:cstheme="minorHAnsi"/>
        <w:sz w:val="24"/>
      </w:rPr>
      <w:t>.01</w:t>
    </w:r>
    <w:r w:rsidR="00542C77">
      <w:rPr>
        <w:rFonts w:cstheme="minorHAnsi"/>
        <w:sz w:val="24"/>
      </w:rPr>
      <w:t>_ISMMS_Jacobs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14" w:rsidRDefault="003B4014" w:rsidP="003B4014">
      <w:pPr>
        <w:spacing w:after="0" w:line="240" w:lineRule="auto"/>
      </w:pPr>
      <w:r>
        <w:separator/>
      </w:r>
    </w:p>
  </w:footnote>
  <w:footnote w:type="continuationSeparator" w:id="0">
    <w:p w:rsidR="003B4014" w:rsidRDefault="003B4014" w:rsidP="003B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980"/>
    <w:multiLevelType w:val="hybridMultilevel"/>
    <w:tmpl w:val="E2A0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B54"/>
    <w:multiLevelType w:val="hybridMultilevel"/>
    <w:tmpl w:val="466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2A50"/>
    <w:multiLevelType w:val="hybridMultilevel"/>
    <w:tmpl w:val="0DA4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054B"/>
    <w:multiLevelType w:val="hybridMultilevel"/>
    <w:tmpl w:val="69F6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7517"/>
    <w:multiLevelType w:val="hybridMultilevel"/>
    <w:tmpl w:val="10025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87"/>
    <w:rsid w:val="00011DFE"/>
    <w:rsid w:val="00157615"/>
    <w:rsid w:val="002E124B"/>
    <w:rsid w:val="0036272D"/>
    <w:rsid w:val="003B4014"/>
    <w:rsid w:val="00542C77"/>
    <w:rsid w:val="005E7AA6"/>
    <w:rsid w:val="006D644E"/>
    <w:rsid w:val="00787B13"/>
    <w:rsid w:val="00861C9C"/>
    <w:rsid w:val="00966287"/>
    <w:rsid w:val="00B13A2C"/>
    <w:rsid w:val="00B71834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AA67"/>
  <w15:chartTrackingRefBased/>
  <w15:docId w15:val="{2A041431-BA72-45B1-98D6-3B635308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14"/>
  </w:style>
  <w:style w:type="paragraph" w:styleId="Footer">
    <w:name w:val="footer"/>
    <w:basedOn w:val="Normal"/>
    <w:link w:val="FooterChar"/>
    <w:uiPriority w:val="99"/>
    <w:unhideWhenUsed/>
    <w:rsid w:val="003B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14"/>
  </w:style>
  <w:style w:type="table" w:styleId="TableGrid">
    <w:name w:val="Table Grid"/>
    <w:basedOn w:val="TableNormal"/>
    <w:uiPriority w:val="39"/>
    <w:rsid w:val="00E5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oatright">
    <w:name w:val="float_right"/>
    <w:basedOn w:val="DefaultParagraphFont"/>
    <w:rsid w:val="00E5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Jacobs, Michelle</cp:lastModifiedBy>
  <cp:revision>2</cp:revision>
  <dcterms:created xsi:type="dcterms:W3CDTF">2024-04-23T17:27:00Z</dcterms:created>
  <dcterms:modified xsi:type="dcterms:W3CDTF">2024-04-23T17:27:00Z</dcterms:modified>
</cp:coreProperties>
</file>